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07" w:rsidRDefault="00C96F07" w:rsidP="00C96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>г. Покров</w:t>
      </w:r>
      <w:r w:rsidRPr="00C96F07">
        <w:rPr>
          <w:rFonts w:ascii="Times New Roman" w:eastAsia="Times New Roman" w:hAnsi="Times New Roman" w:cs="Times New Roman"/>
          <w:lang w:eastAsia="ru-RU"/>
        </w:rPr>
        <w:tab/>
      </w:r>
      <w:r w:rsidRPr="00C96F07">
        <w:rPr>
          <w:rFonts w:ascii="Times New Roman" w:eastAsia="Times New Roman" w:hAnsi="Times New Roman" w:cs="Times New Roman"/>
          <w:lang w:eastAsia="ru-RU"/>
        </w:rPr>
        <w:tab/>
      </w:r>
      <w:r w:rsidRPr="00C96F07">
        <w:rPr>
          <w:rFonts w:ascii="Times New Roman" w:eastAsia="Times New Roman" w:hAnsi="Times New Roman" w:cs="Times New Roman"/>
          <w:lang w:eastAsia="ru-RU"/>
        </w:rPr>
        <w:tab/>
      </w:r>
      <w:r w:rsidRPr="00C96F07">
        <w:rPr>
          <w:rFonts w:ascii="Times New Roman" w:eastAsia="Times New Roman" w:hAnsi="Times New Roman" w:cs="Times New Roman"/>
          <w:lang w:eastAsia="ru-RU"/>
        </w:rPr>
        <w:tab/>
      </w:r>
      <w:r w:rsidRPr="00C96F07">
        <w:rPr>
          <w:rFonts w:ascii="Times New Roman" w:eastAsia="Times New Roman" w:hAnsi="Times New Roman" w:cs="Times New Roman"/>
          <w:lang w:eastAsia="ru-RU"/>
        </w:rPr>
        <w:tab/>
      </w:r>
      <w:r w:rsidRPr="00C96F07">
        <w:rPr>
          <w:rFonts w:ascii="Times New Roman" w:eastAsia="Times New Roman" w:hAnsi="Times New Roman" w:cs="Times New Roman"/>
          <w:lang w:eastAsia="ru-RU"/>
        </w:rPr>
        <w:tab/>
      </w:r>
      <w:r w:rsidRPr="00C96F07">
        <w:rPr>
          <w:rFonts w:ascii="Times New Roman" w:eastAsia="Times New Roman" w:hAnsi="Times New Roman" w:cs="Times New Roman"/>
          <w:lang w:eastAsia="ru-RU"/>
        </w:rPr>
        <w:tab/>
      </w:r>
      <w:r w:rsidRPr="00C96F07">
        <w:rPr>
          <w:rFonts w:ascii="Times New Roman" w:eastAsia="Times New Roman" w:hAnsi="Times New Roman" w:cs="Times New Roman"/>
          <w:lang w:eastAsia="ru-RU"/>
        </w:rPr>
        <w:tab/>
        <w:t>"__" _________ 20__ г.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b/>
          <w:lang w:eastAsia="ru-RU"/>
        </w:rPr>
        <w:t>От имени муниципального образования «Город Покров» Комитет по управлению муниципальным имуществом города Покров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, являющийся структурным подразделением Администрации города Покров, в лице </w:t>
      </w:r>
      <w:r w:rsidRPr="00C96F07">
        <w:rPr>
          <w:rFonts w:ascii="Times New Roman" w:eastAsia="Times New Roman" w:hAnsi="Times New Roman" w:cs="Courier New"/>
          <w:lang w:eastAsia="ru-RU"/>
        </w:rPr>
        <w:t>председателя Комитета по управлению муниципальным имуществом Куликова Егора Дмитриевича, действующего на основании Положения «О Комитете по управлению муниципальным имуществом»</w:t>
      </w:r>
      <w:r w:rsidRPr="00C96F07">
        <w:rPr>
          <w:rFonts w:ascii="Times New Roman" w:eastAsia="Times New Roman" w:hAnsi="Times New Roman" w:cs="Times New Roman"/>
          <w:lang w:eastAsia="ru-RU"/>
        </w:rPr>
        <w:t>, именуемый в дальнейшем «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» и __________________________________ (__________________________), в дальнейшем –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«Покупатель»,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 в дальнейшем именуемые «Стороны», в соответствии с Федеральным законом от 21.12.2001 №178-ФЗ «О приватизации государственного и муниципального имущества», распоряжением Администрации города Покров  от __________ № ___, а также информационным сообщением о продаже муниципального имущества, размещенным на официальном сайте www.torgi.gov.ru и на сайте www.pokrovcity.ru в сети «Интернет», итоговым протоколом аукциона от ___________ №__заключили настоящий договор купли-продажи муниципального имущества (далее - «Договор») о нижеследующем:</w:t>
      </w: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F07" w:rsidRPr="00C96F07" w:rsidRDefault="00C96F07" w:rsidP="00C96F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6F07">
        <w:rPr>
          <w:rFonts w:ascii="Times New Roman" w:eastAsia="Times New Roman" w:hAnsi="Times New Roman" w:cs="Times New Roman"/>
          <w:b/>
          <w:lang w:eastAsia="ru-RU"/>
        </w:rPr>
        <w:t>1. Предмет договора.</w:t>
      </w:r>
    </w:p>
    <w:p w:rsidR="00C96F07" w:rsidRPr="00C96F07" w:rsidRDefault="00C96F07" w:rsidP="00C96F07">
      <w:pPr>
        <w:tabs>
          <w:tab w:val="num" w:pos="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>1.1.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На основании результатов аукциона по продаже муниципального имущества МО «Город Покров» Петушинского района Владимирской области, проведенного «___» ________ 20___ (итоговый протокол аукциона №___)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 продаёт, а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 приобретает </w:t>
      </w:r>
      <w:r w:rsidRPr="00C96F0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_____________________________________________ 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(далее - Имущество), принадлежащее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 xml:space="preserve">«Продавцу» 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на праве собственности, о чем в Едином государственном реестре недвижимости сделана запись регистрации </w:t>
      </w: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_________________________________________________________________________________________.</w:t>
      </w:r>
    </w:p>
    <w:p w:rsidR="00C96F07" w:rsidRPr="00C96F07" w:rsidRDefault="00C96F07" w:rsidP="00C96F07">
      <w:pPr>
        <w:tabs>
          <w:tab w:val="num" w:pos="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F07" w:rsidRPr="00C96F07" w:rsidRDefault="00C96F07" w:rsidP="00C96F07">
      <w:pPr>
        <w:tabs>
          <w:tab w:val="num" w:pos="8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6F07">
        <w:rPr>
          <w:rFonts w:ascii="Times New Roman" w:eastAsia="Times New Roman" w:hAnsi="Times New Roman" w:cs="Times New Roman"/>
          <w:b/>
          <w:lang w:eastAsia="ru-RU"/>
        </w:rPr>
        <w:t>2. Цена по договору и порядок расчетов.</w:t>
      </w:r>
    </w:p>
    <w:p w:rsidR="00C96F07" w:rsidRPr="00C96F07" w:rsidRDefault="00C96F07" w:rsidP="00C96F07">
      <w:pPr>
        <w:tabs>
          <w:tab w:val="num" w:pos="87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 продаёт, а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 приобретает указанное в пункте 1.1. Настоящего договора Имущество за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_____________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 (сумма прописью) рублей (в том числе НДС), согласно протокола ____________________________, находящееся в собственности муниципального образования «Город Покров», расположенное по адресу: </w:t>
      </w:r>
      <w:r w:rsidRPr="00C96F0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Владимирская область, </w:t>
      </w:r>
      <w:proofErr w:type="spellStart"/>
      <w:r w:rsidRPr="00C96F0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Петушинский</w:t>
      </w:r>
      <w:proofErr w:type="spellEnd"/>
      <w:r w:rsidRPr="00C96F0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район, город Покров, </w:t>
      </w:r>
    </w:p>
    <w:p w:rsidR="00C96F07" w:rsidRPr="00C96F07" w:rsidRDefault="00C96F07" w:rsidP="00C96F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 xml:space="preserve">2.2. Сумма задатка в размере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_____________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 (сумма прописью) рублей, внесенная «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Покупателем</w:t>
      </w:r>
      <w:r w:rsidRPr="00C96F07">
        <w:rPr>
          <w:rFonts w:ascii="Times New Roman" w:eastAsia="Times New Roman" w:hAnsi="Times New Roman" w:cs="Times New Roman"/>
          <w:lang w:eastAsia="ru-RU"/>
        </w:rPr>
        <w:t>» для участия в продаже муниципального имущества засчитывается в счёт оплаты стоимости Имущества, указанного в пункте 1.1. Настоящего договора.</w:t>
      </w:r>
    </w:p>
    <w:p w:rsidR="00C96F07" w:rsidRPr="00C96F07" w:rsidRDefault="00C96F07" w:rsidP="00C96F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C96F07">
        <w:rPr>
          <w:rFonts w:ascii="Times New Roman" w:eastAsia="Times New Roman" w:hAnsi="Times New Roman" w:cs="Times New Roman"/>
          <w:lang w:eastAsia="ru-RU"/>
        </w:rPr>
        <w:t>2.3.</w:t>
      </w:r>
      <w:r w:rsidRPr="00C96F07">
        <w:rPr>
          <w:rFonts w:ascii="Times New Roman" w:eastAsia="Times New Roman" w:hAnsi="Times New Roman" w:cs="Times New Roman"/>
          <w:szCs w:val="24"/>
          <w:lang w:eastAsia="ar-SA"/>
        </w:rPr>
        <w:t xml:space="preserve"> Покупатель оплачивает разницу между ценой объекта недвижимости (пункт 2.1. Договора) и размером задатка, которая составляет </w:t>
      </w:r>
      <w:r w:rsidRPr="00C96F07">
        <w:rPr>
          <w:rFonts w:ascii="Times New Roman" w:eastAsia="Times New Roman" w:hAnsi="Times New Roman" w:cs="Times New Roman"/>
          <w:b/>
          <w:szCs w:val="24"/>
          <w:lang w:eastAsia="ar-SA"/>
        </w:rPr>
        <w:t>____________</w:t>
      </w:r>
      <w:r w:rsidRPr="00C96F07">
        <w:rPr>
          <w:rFonts w:ascii="Times New Roman" w:eastAsia="Times New Roman" w:hAnsi="Times New Roman" w:cs="Times New Roman"/>
          <w:szCs w:val="24"/>
          <w:lang w:eastAsia="ar-SA"/>
        </w:rPr>
        <w:t xml:space="preserve"> (___________________) рублей___________ копеек по следующим реквизитам:</w:t>
      </w:r>
    </w:p>
    <w:p w:rsidR="00C96F07" w:rsidRPr="00C96F07" w:rsidRDefault="00C96F07" w:rsidP="00C96F07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C96F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УФК по Владимирской области (Администрация города Покров Петушинского района Владимирской области), л/с 04283007520, р/с 03100643000000012800, </w:t>
      </w:r>
      <w:proofErr w:type="spellStart"/>
      <w:r w:rsidRPr="00C96F07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</w:t>
      </w:r>
      <w:proofErr w:type="spellEnd"/>
      <w:r w:rsidRPr="00C96F07">
        <w:rPr>
          <w:rFonts w:ascii="Times New Roman" w:eastAsia="Times New Roman" w:hAnsi="Times New Roman" w:cs="Times New Roman"/>
          <w:sz w:val="23"/>
          <w:szCs w:val="23"/>
          <w:lang w:eastAsia="ru-RU"/>
        </w:rPr>
        <w:t>/с 40102810945370000020, Наименование банка: ОТДЕЛЕНИЕ ВЛАДИМИР БАНКА РОССИИ//УФК по Владимирской области г. Владимир, БИК 011708377, ИНН 3321010736, КПП 332101001, ОКТМО 17646120,</w:t>
      </w:r>
      <w:r w:rsidRPr="00C96F07">
        <w:rPr>
          <w:rFonts w:ascii="Times New Roman" w:eastAsia="Times New Roman" w:hAnsi="Times New Roman" w:cs="Times New Roman"/>
          <w:szCs w:val="24"/>
          <w:lang w:eastAsia="ar-SA"/>
        </w:rPr>
        <w:t xml:space="preserve"> КБК 70311402053100000410.</w:t>
      </w:r>
    </w:p>
    <w:p w:rsidR="00C96F07" w:rsidRPr="00C96F07" w:rsidRDefault="00C96F07" w:rsidP="00C96F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 xml:space="preserve">2.4. Налог на добавленную стоимость в размере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_____________</w:t>
      </w:r>
      <w:proofErr w:type="gramStart"/>
      <w:r w:rsidRPr="00C96F07">
        <w:rPr>
          <w:rFonts w:ascii="Times New Roman" w:eastAsia="Times New Roman" w:hAnsi="Times New Roman" w:cs="Times New Roman"/>
          <w:b/>
          <w:lang w:eastAsia="ru-RU"/>
        </w:rPr>
        <w:t>_</w:t>
      </w:r>
      <w:r w:rsidRPr="00C96F07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C96F07">
        <w:rPr>
          <w:rFonts w:ascii="Times New Roman" w:eastAsia="Times New Roman" w:hAnsi="Times New Roman" w:cs="Times New Roman"/>
          <w:lang w:eastAsia="ru-RU"/>
        </w:rPr>
        <w:t>сумма прописью) рублей в соответствии с пунктом 3 статьи 161 Налогового кодекса Российской Федерации исчисляется расчетным методом и перечисляется в федеральный бюджет.</w:t>
      </w:r>
    </w:p>
    <w:p w:rsidR="00C96F07" w:rsidRPr="00C96F07" w:rsidRDefault="00C96F07" w:rsidP="00C96F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 xml:space="preserve">2.5.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 единовременно в течение 10 (десяти) рабочих дней со дня подписания Настоящего договора перечисляет указанную в пункте 2.3. Настоящего договора стоимость за Имущество, а «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C96F07">
        <w:rPr>
          <w:rFonts w:ascii="Times New Roman" w:eastAsia="Times New Roman" w:hAnsi="Times New Roman" w:cs="Times New Roman"/>
          <w:lang w:eastAsia="ru-RU"/>
        </w:rPr>
        <w:t>» обязуется передать Имущество, указанное в пункте 1.1. Настоящего договора, в распоряжение «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Покупателя</w:t>
      </w:r>
      <w:r w:rsidRPr="00C96F07">
        <w:rPr>
          <w:rFonts w:ascii="Times New Roman" w:eastAsia="Times New Roman" w:hAnsi="Times New Roman" w:cs="Times New Roman"/>
          <w:lang w:eastAsia="ru-RU"/>
        </w:rPr>
        <w:t>» в течение 10 (десяти) дней со дня полной оплаты за указанное Имущество в соответствии с условиями Настоящего договора по акту приема-передачи (передаточному акту).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6F07">
        <w:rPr>
          <w:rFonts w:ascii="Times New Roman" w:eastAsia="Times New Roman" w:hAnsi="Times New Roman" w:cs="Times New Roman"/>
          <w:b/>
          <w:lang w:eastAsia="ru-RU"/>
        </w:rPr>
        <w:lastRenderedPageBreak/>
        <w:t>3. Передача Имущества и переход права собственности на Имущество.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 xml:space="preserve">3.1. Переход права собственности на Имущество подлежит государственной регистрации в соответствии с Гражданским кодексом Российской Федерации (далее - ГК РФ) и Федеральным законом "О государственной регистрации недвижимости" от 13.07.2015 N 218-ФЗ в Управлении Федеральной службы государственной регистрации, кадастра и картографии по Владимирской области. 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>3.2. Передача Имущества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 xml:space="preserve"> Продавцом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 и принятие его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 xml:space="preserve">Покупателем </w:t>
      </w:r>
      <w:r w:rsidRPr="00C96F07">
        <w:rPr>
          <w:rFonts w:ascii="Times New Roman" w:eastAsia="Times New Roman" w:hAnsi="Times New Roman" w:cs="Times New Roman"/>
          <w:lang w:eastAsia="ru-RU"/>
        </w:rPr>
        <w:t>оформляется Сторонами Актом приема-передачи (Приложение № 1 к настоящему Договору). Подписание Акта приема-передачи Имущества и оформление права собственности на него осуществляется не позднее чем через 30 (Тридцать) рабочих дней после дня полной оплаты имущества.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 xml:space="preserve">3.3.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 считается выполнившим свои обязательства по настоящему Договору с даты фактической передачи Имущества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Покупателю</w:t>
      </w:r>
      <w:r w:rsidRPr="00C96F07">
        <w:rPr>
          <w:rFonts w:ascii="Times New Roman" w:eastAsia="Times New Roman" w:hAnsi="Times New Roman" w:cs="Times New Roman"/>
          <w:lang w:eastAsia="ru-RU"/>
        </w:rPr>
        <w:t>.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 xml:space="preserve">3.4.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 считается выполнившим свои обязательства по настоящему Договору с даты зачисления на банковский счет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Продавца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 суммы, указанной в пункте 2.3. Настоящего договора и принятия Имущества от продавца по Акту приема-передачи.</w:t>
      </w:r>
    </w:p>
    <w:p w:rsidR="00C96F07" w:rsidRPr="00C96F07" w:rsidRDefault="00C96F07" w:rsidP="00C96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F07" w:rsidRPr="00C96F07" w:rsidRDefault="00C96F07" w:rsidP="00C96F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6F07">
        <w:rPr>
          <w:rFonts w:ascii="Times New Roman" w:eastAsia="Times New Roman" w:hAnsi="Times New Roman" w:cs="Times New Roman"/>
          <w:b/>
          <w:lang w:eastAsia="ru-RU"/>
        </w:rPr>
        <w:t>4. Обременения Имущества.</w:t>
      </w:r>
    </w:p>
    <w:p w:rsidR="00C96F07" w:rsidRPr="00C96F07" w:rsidRDefault="00C96F07" w:rsidP="00C96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>4.1. Указанное в пункте 1.1. Настоящего договора Имущество относятся к объектам культурного наследия (памятника) местного (муниципального) значения «Жилой дом с лавкой» конец XIX в., на основании Постановления инспекции государственной охраны объектов культурного наследия Владимирской области от 03.11.2022 № 19</w:t>
      </w:r>
      <w:r w:rsidRPr="00C96F0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C96F07" w:rsidRPr="00C96F07" w:rsidRDefault="00C96F07" w:rsidP="00C96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>4.2. До составления Настоящего договора указанное Имущество никому не продано, не заложено, в споре и под запрещением (арестом) не состоит.</w:t>
      </w:r>
    </w:p>
    <w:p w:rsidR="00C96F07" w:rsidRPr="00C96F07" w:rsidRDefault="00C96F07" w:rsidP="00C96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6F07">
        <w:rPr>
          <w:rFonts w:ascii="Times New Roman" w:eastAsia="Times New Roman" w:hAnsi="Times New Roman" w:cs="Times New Roman"/>
          <w:b/>
          <w:lang w:eastAsia="ru-RU"/>
        </w:rPr>
        <w:t>5. Обязанности Сторон.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 xml:space="preserve">5.1.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 xml:space="preserve">Покупатель </w:t>
      </w:r>
      <w:r w:rsidRPr="00C96F07">
        <w:rPr>
          <w:rFonts w:ascii="Times New Roman" w:eastAsia="Times New Roman" w:hAnsi="Times New Roman" w:cs="Times New Roman"/>
          <w:lang w:eastAsia="ru-RU"/>
        </w:rPr>
        <w:t>обязуется: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>5.1.1. Полностью оплатить цену Имущества в размере, порядке и сроки, установленные разделом 2 настоящего Договора.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 xml:space="preserve">5.1.2. Письменно своевременно уведомлять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Продавца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 об изменении своих почтовых и банковских реквизитов. В противном случае все извещения, уведомления, повестки и другие документы, направленные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 xml:space="preserve">Покупателю 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по реквизитам, указанным в Договоре, считаются врученными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Покупателю</w:t>
      </w:r>
      <w:r w:rsidRPr="00C96F07">
        <w:rPr>
          <w:rFonts w:ascii="Times New Roman" w:eastAsia="Times New Roman" w:hAnsi="Times New Roman" w:cs="Times New Roman"/>
          <w:lang w:eastAsia="ru-RU"/>
        </w:rPr>
        <w:t>.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 xml:space="preserve">5.1.3. В течение 3 (Трех) рабочих дней после полной оплаты стоимости Имущества представить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Продавцу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 документы, подтверждающие оплату, в </w:t>
      </w:r>
      <w:proofErr w:type="spellStart"/>
      <w:r w:rsidRPr="00C96F07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C96F07">
        <w:rPr>
          <w:rFonts w:ascii="Times New Roman" w:eastAsia="Times New Roman" w:hAnsi="Times New Roman" w:cs="Times New Roman"/>
          <w:lang w:eastAsia="ru-RU"/>
        </w:rPr>
        <w:t xml:space="preserve">. копию соответствующего платежного поручения и выписку по лицевому счету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Покупателя</w:t>
      </w:r>
      <w:r w:rsidRPr="00C96F07">
        <w:rPr>
          <w:rFonts w:ascii="Times New Roman" w:eastAsia="Times New Roman" w:hAnsi="Times New Roman" w:cs="Times New Roman"/>
          <w:lang w:eastAsia="ru-RU"/>
        </w:rPr>
        <w:t>.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>5.1.4. Оплатить расходы, связанные с государственной регистрацией перехода права собственности на Имущество.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 xml:space="preserve">5.2.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 обязуется: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 xml:space="preserve">5.2.1. При получении сведений об изменении реквизитов, указанных в разделе 9 Настоящего договора, письменно своевременно уведомить о таком изменении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Покупателя.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 xml:space="preserve">5.2.2. Передать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Покупателю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 Имущество по Акту приема-передачи не позднее чем через 30 (Тридцать) рабочих дней после дня полной оплаты Имущества.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>5.2.3.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b/>
          <w:lang w:eastAsia="ru-RU"/>
        </w:rPr>
        <w:t>6. Ответственность Сторон.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>6.1. В случае нарушения установленного пунктом 2.5.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>6.2. Уплата неустойки не освобождает Покупателя от исполнения обязательств по настоящему Договору.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lastRenderedPageBreak/>
        <w:t>6.4. Ответственность Сторон, не урегулированная настоящим Договором, устанавливается действующим законодательством.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6F07">
        <w:rPr>
          <w:rFonts w:ascii="Times New Roman" w:eastAsia="Times New Roman" w:hAnsi="Times New Roman" w:cs="Times New Roman"/>
          <w:b/>
          <w:lang w:eastAsia="ru-RU"/>
        </w:rPr>
        <w:t>7. Рассмотрение споров.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>7.2. Все споры между Сторонами, возникающие по настоящему Договору, разрешаются путем переговоров, а при не достижении согласия рассматриваются в соответствии с законодательством Российской Федерации.</w:t>
      </w: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96F07" w:rsidRPr="00C96F07" w:rsidRDefault="00C96F07" w:rsidP="00C96F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6F07">
        <w:rPr>
          <w:rFonts w:ascii="Times New Roman" w:eastAsia="Times New Roman" w:hAnsi="Times New Roman" w:cs="Times New Roman"/>
          <w:b/>
          <w:lang w:eastAsia="ru-RU"/>
        </w:rPr>
        <w:t>8. Заключительные положения.</w:t>
      </w:r>
    </w:p>
    <w:p w:rsidR="00C96F07" w:rsidRPr="00C96F07" w:rsidRDefault="00C96F07" w:rsidP="00C96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>8.1. Настоящий договор считается исполненным после того, как Стороны произвели все расчеты между собой, «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Покупателю</w:t>
      </w:r>
      <w:r w:rsidRPr="00C96F07">
        <w:rPr>
          <w:rFonts w:ascii="Times New Roman" w:eastAsia="Times New Roman" w:hAnsi="Times New Roman" w:cs="Times New Roman"/>
          <w:lang w:eastAsia="ru-RU"/>
        </w:rPr>
        <w:t>» передано Имущество в соответствии с условиями Настоящего договора вместе с надлежащими документами.</w:t>
      </w:r>
    </w:p>
    <w:p w:rsidR="00C96F07" w:rsidRPr="00C96F07" w:rsidRDefault="00C96F07" w:rsidP="00C96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>8.2. Содержание статей 167, 170, 209, 223 части первой Гражданского кодекса Российской Федерации, статей 459, 461, 463, 464, 475, 556, 557 части второй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96F07">
        <w:rPr>
          <w:rFonts w:ascii="Times New Roman" w:eastAsia="Times New Roman" w:hAnsi="Times New Roman" w:cs="Times New Roman"/>
          <w:lang w:eastAsia="ru-RU"/>
        </w:rPr>
        <w:t>Гражданского кодекса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96F07">
        <w:rPr>
          <w:rFonts w:ascii="Times New Roman" w:eastAsia="Times New Roman" w:hAnsi="Times New Roman" w:cs="Times New Roman"/>
          <w:lang w:eastAsia="ru-RU"/>
        </w:rPr>
        <w:t>Российской Федерации, а также порядок изменения и расторжения Настоящего договора Сторонам известно.</w:t>
      </w:r>
    </w:p>
    <w:p w:rsidR="00C96F07" w:rsidRPr="00C96F07" w:rsidRDefault="00C96F07" w:rsidP="00C96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 xml:space="preserve">8.3. Расходы по заключению Настоящего договора оплачивает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 –_______________________.</w:t>
      </w:r>
    </w:p>
    <w:p w:rsidR="00C96F07" w:rsidRPr="00C96F07" w:rsidRDefault="00C96F07" w:rsidP="00C96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>8.4. Настоящий договор содержит весь объем соглашений между Сторонами в отношении предмета Настоящего договора.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 xml:space="preserve">8.5. Настоящий договор составлен в трех экземплярах, имеющих одинаковую юридическую силу: </w:t>
      </w:r>
      <w:proofErr w:type="gramStart"/>
      <w:r w:rsidRPr="00C96F07">
        <w:rPr>
          <w:rFonts w:ascii="Times New Roman" w:eastAsia="Times New Roman" w:hAnsi="Times New Roman" w:cs="Times New Roman"/>
          <w:lang w:eastAsia="ru-RU"/>
        </w:rPr>
        <w:t>первый экземпляр</w:t>
      </w:r>
      <w:proofErr w:type="gramEnd"/>
      <w:r w:rsidRPr="00C96F07">
        <w:rPr>
          <w:rFonts w:ascii="Times New Roman" w:eastAsia="Times New Roman" w:hAnsi="Times New Roman" w:cs="Times New Roman"/>
          <w:lang w:eastAsia="ru-RU"/>
        </w:rPr>
        <w:t xml:space="preserve"> хранится у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«Продавца» -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 xml:space="preserve"> Комитете по управлению муниципальным имуществом города Покров</w:t>
      </w:r>
      <w:r w:rsidRPr="00C96F07">
        <w:rPr>
          <w:rFonts w:ascii="Times New Roman" w:eastAsia="Times New Roman" w:hAnsi="Times New Roman" w:cs="Times New Roman"/>
          <w:lang w:eastAsia="ru-RU"/>
        </w:rPr>
        <w:t>, второй экземпляр хранится в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Управлении Федеральной службы государственной регистрации, кадастра и картографии по Владимирской области, третий экземпляр хранится у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«Покупателя»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___________________________</w:t>
      </w:r>
      <w:r w:rsidRPr="00C96F07">
        <w:rPr>
          <w:rFonts w:ascii="Times New Roman" w:eastAsia="Times New Roman" w:hAnsi="Times New Roman" w:cs="Times New Roman"/>
          <w:lang w:eastAsia="ru-RU"/>
        </w:rPr>
        <w:t>.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6F07">
        <w:rPr>
          <w:rFonts w:ascii="Times New Roman" w:eastAsia="Times New Roman" w:hAnsi="Times New Roman" w:cs="Times New Roman"/>
          <w:b/>
          <w:lang w:eastAsia="ru-RU"/>
        </w:rPr>
        <w:t>9. Приложения к Договору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>Приложение № 1 Протокол об итогах аукциона от _</w:t>
      </w:r>
      <w:proofErr w:type="gramStart"/>
      <w:r w:rsidRPr="00C96F07">
        <w:rPr>
          <w:rFonts w:ascii="Times New Roman" w:eastAsia="Times New Roman" w:hAnsi="Times New Roman" w:cs="Times New Roman"/>
          <w:lang w:eastAsia="ru-RU"/>
        </w:rPr>
        <w:t>_._</w:t>
      </w:r>
      <w:proofErr w:type="gramEnd"/>
      <w:r w:rsidRPr="00C96F07">
        <w:rPr>
          <w:rFonts w:ascii="Times New Roman" w:eastAsia="Times New Roman" w:hAnsi="Times New Roman" w:cs="Times New Roman"/>
          <w:lang w:eastAsia="ru-RU"/>
        </w:rPr>
        <w:t>_.20___ г.;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>Приложение № 2 Акт приема-передачи Имущества.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08"/>
        <w:gridCol w:w="3729"/>
      </w:tblGrid>
      <w:tr w:rsidR="00C96F07" w:rsidRPr="00C96F07" w:rsidTr="00C179F8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C96F07" w:rsidRPr="00C96F07" w:rsidRDefault="00C96F07" w:rsidP="00C96F07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</w:t>
            </w:r>
          </w:p>
        </w:tc>
        <w:tc>
          <w:tcPr>
            <w:tcW w:w="3729" w:type="dxa"/>
          </w:tcPr>
          <w:p w:rsidR="00C96F07" w:rsidRPr="00C96F07" w:rsidRDefault="00C96F07" w:rsidP="00C9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F07" w:rsidRPr="00C96F07" w:rsidTr="00C179F8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C96F07" w:rsidRPr="00C96F07" w:rsidRDefault="00C96F07" w:rsidP="00C96F0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Комитет по управлению </w:t>
            </w:r>
          </w:p>
          <w:p w:rsidR="00C96F07" w:rsidRPr="00C96F07" w:rsidRDefault="00C96F07" w:rsidP="00C96F0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муниципальным имуществом города Покров</w:t>
            </w:r>
          </w:p>
          <w:p w:rsidR="00C96F07" w:rsidRPr="00C96F07" w:rsidRDefault="00C96F07" w:rsidP="00C9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Адрес: 601120, город Покров, Владимирской области, улица Советская, дом 42; </w:t>
            </w:r>
          </w:p>
          <w:p w:rsidR="00C96F07" w:rsidRPr="00C96F07" w:rsidRDefault="00C96F07" w:rsidP="00C96F07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телефон: (49243) 6-18-06, телефон/факс: (49243) 6-18-06; </w:t>
            </w:r>
          </w:p>
          <w:p w:rsidR="00C96F07" w:rsidRPr="00C96F07" w:rsidRDefault="00C96F07" w:rsidP="00C96F07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i/>
                <w:lang w:eastAsia="ru-RU"/>
              </w:rPr>
              <w:t>УФК по Владимирской области (Администрация города Покров Петушинского района Владимирской области л/с 04283007520)</w:t>
            </w:r>
          </w:p>
          <w:p w:rsidR="00C96F07" w:rsidRPr="00C96F07" w:rsidRDefault="00C96F07" w:rsidP="00C96F07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р/с </w:t>
            </w:r>
            <w:proofErr w:type="gramStart"/>
            <w:r w:rsidRPr="00C96F0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03100643000000012800  </w:t>
            </w:r>
            <w:proofErr w:type="spellStart"/>
            <w:r w:rsidRPr="00C96F07">
              <w:rPr>
                <w:rFonts w:ascii="Times New Roman" w:eastAsia="Times New Roman" w:hAnsi="Times New Roman" w:cs="Times New Roman"/>
                <w:i/>
                <w:lang w:eastAsia="ru-RU"/>
              </w:rPr>
              <w:t>кор</w:t>
            </w:r>
            <w:proofErr w:type="spellEnd"/>
            <w:proofErr w:type="gramEnd"/>
            <w:r w:rsidRPr="00C96F07">
              <w:rPr>
                <w:rFonts w:ascii="Times New Roman" w:eastAsia="Times New Roman" w:hAnsi="Times New Roman" w:cs="Times New Roman"/>
                <w:i/>
                <w:lang w:eastAsia="ru-RU"/>
              </w:rPr>
              <w:t>/с 40102810945370000020</w:t>
            </w:r>
          </w:p>
          <w:p w:rsidR="00C96F07" w:rsidRPr="00C96F07" w:rsidRDefault="00C96F07" w:rsidP="00C96F07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Наименование банка: ОТДЕЛЕНИЕ ВЛАДИМИР БАНКА РОССИИ//УФК по Владимирской области г. Владимир </w:t>
            </w:r>
          </w:p>
          <w:p w:rsidR="00C96F07" w:rsidRPr="00C96F07" w:rsidRDefault="00C96F07" w:rsidP="00C96F07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БИК 011708377 ИНН 3321010736 КПП 332101001 </w:t>
            </w:r>
          </w:p>
          <w:p w:rsidR="00C96F07" w:rsidRPr="00C96F07" w:rsidRDefault="00C96F07" w:rsidP="00C96F0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ОКТМО 17646120 КБК </w:t>
            </w:r>
            <w:r w:rsidRPr="00C96F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70311402053130000410</w:t>
            </w:r>
          </w:p>
          <w:p w:rsidR="00C96F07" w:rsidRPr="00C96F07" w:rsidRDefault="00C96F07" w:rsidP="00C9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729" w:type="dxa"/>
            <w:vAlign w:val="bottom"/>
          </w:tcPr>
          <w:p w:rsidR="00C96F07" w:rsidRPr="00C96F07" w:rsidRDefault="00C96F07" w:rsidP="00C9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lang w:eastAsia="ru-RU"/>
              </w:rPr>
              <w:t>_____________/Е.Д. Куликов/</w:t>
            </w:r>
          </w:p>
        </w:tc>
      </w:tr>
      <w:tr w:rsidR="00C96F07" w:rsidRPr="00C96F07" w:rsidTr="00C179F8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C96F07" w:rsidRPr="00C96F07" w:rsidRDefault="00C96F07" w:rsidP="00C96F07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29" w:type="dxa"/>
          </w:tcPr>
          <w:p w:rsidR="00C96F07" w:rsidRPr="00C96F07" w:rsidRDefault="00C96F07" w:rsidP="00C9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lang w:eastAsia="ru-RU"/>
              </w:rPr>
              <w:t xml:space="preserve">    (подпись, М.П.)</w:t>
            </w:r>
          </w:p>
        </w:tc>
      </w:tr>
      <w:tr w:rsidR="00C96F07" w:rsidRPr="00C96F07" w:rsidTr="00C179F8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C96F07" w:rsidRPr="00C96F07" w:rsidRDefault="00C96F07" w:rsidP="00C96F07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</w:t>
            </w:r>
          </w:p>
        </w:tc>
        <w:tc>
          <w:tcPr>
            <w:tcW w:w="3729" w:type="dxa"/>
          </w:tcPr>
          <w:p w:rsidR="00C96F07" w:rsidRPr="00C96F07" w:rsidRDefault="00C96F07" w:rsidP="00C9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F07" w:rsidRPr="00C96F07" w:rsidTr="00C179F8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C96F07" w:rsidRPr="00C96F07" w:rsidRDefault="00C96F07" w:rsidP="00C96F0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29" w:type="dxa"/>
            <w:vAlign w:val="bottom"/>
          </w:tcPr>
          <w:p w:rsidR="00C96F07" w:rsidRPr="00C96F07" w:rsidRDefault="00C96F07" w:rsidP="00C9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lang w:eastAsia="ru-RU"/>
              </w:rPr>
              <w:t>__________________ /Ф.И.О./</w:t>
            </w:r>
          </w:p>
        </w:tc>
      </w:tr>
      <w:tr w:rsidR="00C96F07" w:rsidRPr="00C96F07" w:rsidTr="00C179F8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C96F07" w:rsidRPr="00C96F07" w:rsidRDefault="00C96F07" w:rsidP="00C9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9" w:type="dxa"/>
          </w:tcPr>
          <w:p w:rsidR="00C96F07" w:rsidRPr="00C96F07" w:rsidRDefault="00C96F07" w:rsidP="00C9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lang w:eastAsia="ru-RU"/>
              </w:rPr>
              <w:t xml:space="preserve">         (подпись)</w:t>
            </w:r>
          </w:p>
        </w:tc>
      </w:tr>
    </w:tbl>
    <w:p w:rsidR="00C96F07" w:rsidRPr="00C96F07" w:rsidRDefault="00C96F07" w:rsidP="00C96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lang w:eastAsia="ru-RU"/>
        </w:rPr>
      </w:pPr>
      <w:r w:rsidRPr="00C96F07">
        <w:rPr>
          <w:rFonts w:ascii="Times New Roman" w:eastAsia="Times New Roman" w:hAnsi="Times New Roman" w:cs="Times New Roman"/>
          <w:b/>
          <w:spacing w:val="40"/>
          <w:lang w:eastAsia="ru-RU"/>
        </w:rPr>
        <w:br w:type="page"/>
      </w:r>
      <w:r w:rsidRPr="00C96F07">
        <w:rPr>
          <w:rFonts w:ascii="Times New Roman" w:eastAsia="Times New Roman" w:hAnsi="Times New Roman" w:cs="Times New Roman"/>
          <w:b/>
          <w:spacing w:val="40"/>
          <w:lang w:eastAsia="ru-RU"/>
        </w:rPr>
        <w:lastRenderedPageBreak/>
        <w:t>АКТ ПРИЁМА-ПЕРЕДАЧИ</w:t>
      </w: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F07" w:rsidRPr="00C96F07" w:rsidRDefault="00C96F07" w:rsidP="00C96F07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 xml:space="preserve">Город Покров Владимирской области Российской Федерации 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F07" w:rsidRPr="00C96F07" w:rsidRDefault="00C96F07" w:rsidP="00C96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b/>
          <w:lang w:eastAsia="ru-RU"/>
        </w:rPr>
        <w:t>От имени муниципального образования «Город Покров» Комитет по управлению муниципальным имуществом города Покров</w:t>
      </w:r>
      <w:r w:rsidRPr="00C96F07">
        <w:rPr>
          <w:rFonts w:ascii="Times New Roman" w:eastAsia="Times New Roman" w:hAnsi="Times New Roman" w:cs="Times New Roman"/>
          <w:lang w:eastAsia="ru-RU"/>
        </w:rPr>
        <w:t>, являющийся структурным подразделением Администрации города Покров, в лице председателя Комитета по управлению муниципальным имуществом Куликова Егора Дмитриевича, действующего на основании Положения «О Комитете по управлению муниципальным имуществом», именуемый в дальнейшем «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» и __________________________________ (__________________________), в дальнейшем – </w:t>
      </w:r>
      <w:r w:rsidRPr="00C96F07">
        <w:rPr>
          <w:rFonts w:ascii="Times New Roman" w:eastAsia="Times New Roman" w:hAnsi="Times New Roman" w:cs="Times New Roman"/>
          <w:b/>
          <w:lang w:eastAsia="ru-RU"/>
        </w:rPr>
        <w:t>«Покупатель»,</w:t>
      </w:r>
      <w:r w:rsidRPr="00C96F07">
        <w:rPr>
          <w:rFonts w:ascii="Times New Roman" w:eastAsia="Times New Roman" w:hAnsi="Times New Roman" w:cs="Times New Roman"/>
          <w:lang w:eastAsia="ru-RU"/>
        </w:rPr>
        <w:t xml:space="preserve"> в дальнейшем именуемые «Стороны», в соответствии с Федеральным законом от 21.12.2001 №178-ФЗ «О приватизации государственного и муниципального имущества», распоряжением главы Администрации города Покров от __________ № ___, а также информационным сообщением о продаже муниципального имущества, размещенным на официальном сайте www.torgi.gov.ru и на сайте www.pokrovcity.ru в сети «Интернет», итоговым протоколом аукциона от ___________ №__, подписали Настоящий акт о нижеследующем: </w:t>
      </w:r>
    </w:p>
    <w:p w:rsidR="00C96F07" w:rsidRPr="00C96F07" w:rsidRDefault="00C96F07" w:rsidP="00C96F07">
      <w:pPr>
        <w:tabs>
          <w:tab w:val="num" w:pos="87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>1. По Настоящему акту Комитет по управлению муниципальным имуществом города Покров передал _______________________</w:t>
      </w:r>
      <w:proofErr w:type="gramStart"/>
      <w:r w:rsidRPr="00C96F07">
        <w:rPr>
          <w:rFonts w:ascii="Times New Roman" w:eastAsia="Times New Roman" w:hAnsi="Times New Roman" w:cs="Times New Roman"/>
          <w:lang w:eastAsia="ru-RU"/>
        </w:rPr>
        <w:t>_ ,</w:t>
      </w:r>
      <w:proofErr w:type="gramEnd"/>
      <w:r w:rsidRPr="00C96F07">
        <w:rPr>
          <w:rFonts w:ascii="Times New Roman" w:eastAsia="Times New Roman" w:hAnsi="Times New Roman" w:cs="Times New Roman"/>
          <w:lang w:eastAsia="ru-RU"/>
        </w:rPr>
        <w:t xml:space="preserve"> находящееся в собственности муниципального образования «Город Покров», а _______________________ принял от Комитета по управлению муниципальным имуществом города Покров указанное Имущество полностью в таком виде, в каком оно было на момент подписания договора купли-продажи муниципального имущества от «__» ______ 2024 года № __/__</w:t>
      </w:r>
    </w:p>
    <w:p w:rsidR="00C96F07" w:rsidRPr="00C96F07" w:rsidRDefault="00C96F07" w:rsidP="00C96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96F07">
        <w:rPr>
          <w:rFonts w:ascii="Times New Roman" w:eastAsia="Times New Roman" w:hAnsi="Times New Roman" w:cs="Times New Roman"/>
          <w:lang w:eastAsia="ru-RU"/>
        </w:rPr>
        <w:t>2. ___________________ произвел полный денежный расчет по договору купли-продажи муниципального имущества от «__» _______ 20___ года № __/__, претензий ________________________ к Комитету по управлению муниципальным имуществом города Покров по переданному нежилому зданию не имеет.</w:t>
      </w: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08"/>
        <w:gridCol w:w="3729"/>
      </w:tblGrid>
      <w:tr w:rsidR="00C96F07" w:rsidRPr="00C96F07" w:rsidTr="00C179F8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C96F07" w:rsidRPr="00C96F07" w:rsidRDefault="00C96F07" w:rsidP="00C96F07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</w:t>
            </w:r>
          </w:p>
        </w:tc>
        <w:tc>
          <w:tcPr>
            <w:tcW w:w="3729" w:type="dxa"/>
          </w:tcPr>
          <w:p w:rsidR="00C96F07" w:rsidRPr="00C96F07" w:rsidRDefault="00C96F07" w:rsidP="00C9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F07" w:rsidRPr="00C96F07" w:rsidTr="00C179F8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6408" w:type="dxa"/>
          </w:tcPr>
          <w:p w:rsidR="00C96F07" w:rsidRPr="00C96F07" w:rsidRDefault="00C96F07" w:rsidP="00C96F07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Комитет по управлению </w:t>
            </w:r>
          </w:p>
          <w:p w:rsidR="00C96F07" w:rsidRPr="00C96F07" w:rsidRDefault="00C96F07" w:rsidP="00C96F07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муниципальным имуществом города Покров</w:t>
            </w:r>
          </w:p>
          <w:p w:rsidR="00C96F07" w:rsidRPr="00C96F07" w:rsidRDefault="00C96F07" w:rsidP="00C9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Адрес: 601120, город Покров, Владимирской области, улица Советская, дом 42; </w:t>
            </w:r>
          </w:p>
          <w:p w:rsidR="00C96F07" w:rsidRPr="00C96F07" w:rsidRDefault="00C96F07" w:rsidP="00C96F07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телефон: (49243) 6-18-06, телефон/факс: (49243) 6-18-06; </w:t>
            </w:r>
          </w:p>
          <w:p w:rsidR="00C96F07" w:rsidRPr="00C96F07" w:rsidRDefault="00C96F07" w:rsidP="00C9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УФК по Владимирской области (Администрация города Покров Петушинского района Владимирской области л/с 04283007520)</w:t>
            </w:r>
          </w:p>
          <w:p w:rsidR="00C96F07" w:rsidRPr="00C96F07" w:rsidRDefault="00C96F07" w:rsidP="00C9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р/с </w:t>
            </w:r>
            <w:proofErr w:type="gramStart"/>
            <w:r w:rsidRPr="00C96F0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03100643000000012800  </w:t>
            </w:r>
            <w:proofErr w:type="spellStart"/>
            <w:r w:rsidRPr="00C96F0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кор</w:t>
            </w:r>
            <w:proofErr w:type="spellEnd"/>
            <w:proofErr w:type="gramEnd"/>
            <w:r w:rsidRPr="00C96F0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/с 40102810945370000020</w:t>
            </w:r>
          </w:p>
          <w:p w:rsidR="00C96F07" w:rsidRPr="00C96F07" w:rsidRDefault="00C96F07" w:rsidP="00C9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Наименование банка: ОТДЕЛЕНИЕ ВЛАДИМИР БАНКА РОССИИ//УФК по Владимирской области г. Владимир </w:t>
            </w:r>
          </w:p>
          <w:p w:rsidR="00C96F07" w:rsidRPr="00C96F07" w:rsidRDefault="00C96F07" w:rsidP="00C9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БИК 011708377 ИНН 3321010736 КПП 332101001 </w:t>
            </w:r>
          </w:p>
          <w:p w:rsidR="00C96F07" w:rsidRPr="00C96F07" w:rsidRDefault="00C96F07" w:rsidP="00C9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ОКТМО 17646120 КБК 70311402053130000410</w:t>
            </w:r>
          </w:p>
        </w:tc>
        <w:tc>
          <w:tcPr>
            <w:tcW w:w="3729" w:type="dxa"/>
            <w:vAlign w:val="bottom"/>
          </w:tcPr>
          <w:p w:rsidR="00C96F07" w:rsidRPr="00C96F07" w:rsidRDefault="00C96F07" w:rsidP="00C9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lang w:eastAsia="ru-RU"/>
              </w:rPr>
              <w:t>_____________/Е.Д. Куликов/</w:t>
            </w:r>
          </w:p>
        </w:tc>
      </w:tr>
      <w:tr w:rsidR="00C96F07" w:rsidRPr="00C96F07" w:rsidTr="00C179F8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C96F07" w:rsidRPr="00C96F07" w:rsidRDefault="00C96F07" w:rsidP="00C96F07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29" w:type="dxa"/>
          </w:tcPr>
          <w:p w:rsidR="00C96F07" w:rsidRPr="00C96F07" w:rsidRDefault="00C96F07" w:rsidP="00C9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lang w:eastAsia="ru-RU"/>
              </w:rPr>
              <w:t xml:space="preserve">    (подпись, М.П.)</w:t>
            </w:r>
          </w:p>
        </w:tc>
      </w:tr>
      <w:tr w:rsidR="00C96F07" w:rsidRPr="00C96F07" w:rsidTr="00C179F8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C96F07" w:rsidRPr="00C96F07" w:rsidRDefault="00C96F07" w:rsidP="00C96F07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</w:t>
            </w:r>
          </w:p>
        </w:tc>
        <w:tc>
          <w:tcPr>
            <w:tcW w:w="3729" w:type="dxa"/>
          </w:tcPr>
          <w:p w:rsidR="00C96F07" w:rsidRPr="00C96F07" w:rsidRDefault="00C96F07" w:rsidP="00C9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F07" w:rsidRPr="00C96F07" w:rsidTr="00C179F8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C96F07" w:rsidRPr="00C96F07" w:rsidRDefault="00C96F07" w:rsidP="00C96F07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C96F07" w:rsidRPr="00C96F07" w:rsidRDefault="00C96F07" w:rsidP="00C96F0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29" w:type="dxa"/>
            <w:vAlign w:val="bottom"/>
          </w:tcPr>
          <w:p w:rsidR="00C96F07" w:rsidRPr="00C96F07" w:rsidRDefault="00C96F07" w:rsidP="00C9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lang w:eastAsia="ru-RU"/>
              </w:rPr>
              <w:t>__________________ /Ф.И.О./</w:t>
            </w:r>
          </w:p>
        </w:tc>
      </w:tr>
      <w:tr w:rsidR="00C96F07" w:rsidRPr="00C96F07" w:rsidTr="00C179F8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C96F07" w:rsidRPr="00C96F07" w:rsidRDefault="00C96F07" w:rsidP="00C9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9" w:type="dxa"/>
          </w:tcPr>
          <w:p w:rsidR="00C96F07" w:rsidRPr="00C96F07" w:rsidRDefault="00C96F07" w:rsidP="00C9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F07">
              <w:rPr>
                <w:rFonts w:ascii="Times New Roman" w:eastAsia="Times New Roman" w:hAnsi="Times New Roman" w:cs="Times New Roman"/>
                <w:lang w:eastAsia="ru-RU"/>
              </w:rPr>
              <w:t xml:space="preserve">         (подпись)</w:t>
            </w:r>
          </w:p>
        </w:tc>
      </w:tr>
    </w:tbl>
    <w:p w:rsidR="008552DB" w:rsidRDefault="008552DB"/>
    <w:sectPr w:rsidR="0085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C"/>
    <w:rsid w:val="0034771C"/>
    <w:rsid w:val="008552DB"/>
    <w:rsid w:val="00C9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20FF"/>
  <w15:chartTrackingRefBased/>
  <w15:docId w15:val="{896478F0-CEA4-4D8C-9CBB-FCBAB5E6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1808</Words>
  <Characters>10312</Characters>
  <Application>Microsoft Office Word</Application>
  <DocSecurity>0</DocSecurity>
  <Lines>85</Lines>
  <Paragraphs>24</Paragraphs>
  <ScaleCrop>false</ScaleCrop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</cp:revision>
  <dcterms:created xsi:type="dcterms:W3CDTF">2024-02-02T08:08:00Z</dcterms:created>
  <dcterms:modified xsi:type="dcterms:W3CDTF">2024-02-02T08:09:00Z</dcterms:modified>
</cp:coreProperties>
</file>